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B1" w:rsidRPr="00446E7A" w:rsidRDefault="00E058E2" w:rsidP="00CB1C0F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Tech 7</w:t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</w:r>
      <w:r w:rsidRPr="00446E7A">
        <w:rPr>
          <w:rFonts w:ascii="Alaska" w:hAnsi="Alaska"/>
        </w:rPr>
        <w:tab/>
        <w:t>Mr. Linn</w:t>
      </w:r>
    </w:p>
    <w:p w:rsidR="00E058E2" w:rsidRDefault="00E058E2" w:rsidP="00CB1C0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58E2" w:rsidRPr="00446E7A" w:rsidRDefault="00E058E2">
      <w:pPr>
        <w:rPr>
          <w:rFonts w:ascii="Alaska" w:hAnsi="Alaska"/>
        </w:rPr>
      </w:pPr>
      <w:r w:rsidRPr="00446E7A">
        <w:rPr>
          <w:rFonts w:ascii="Alaska" w:hAnsi="Alaska"/>
          <w:b/>
        </w:rPr>
        <w:t>Tech 7</w:t>
      </w:r>
      <w:r w:rsidRPr="00446E7A">
        <w:rPr>
          <w:rFonts w:ascii="Alaska" w:hAnsi="Alaska"/>
        </w:rPr>
        <w:t xml:space="preserve"> is a full year course that meets every other day. </w:t>
      </w:r>
    </w:p>
    <w:p w:rsidR="00E058E2" w:rsidRPr="00446E7A" w:rsidRDefault="00E058E2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Rules:</w:t>
      </w:r>
      <w:bookmarkStart w:id="0" w:name="_GoBack"/>
      <w:bookmarkEnd w:id="0"/>
    </w:p>
    <w:p w:rsidR="00E058E2" w:rsidRPr="00446E7A" w:rsidRDefault="00E058E2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1.</w:t>
      </w:r>
      <w:r w:rsidRPr="00446E7A">
        <w:rPr>
          <w:rFonts w:ascii="Alaska" w:hAnsi="Alaska"/>
        </w:rPr>
        <w:tab/>
      </w:r>
      <w:r w:rsidR="00446E7A" w:rsidRPr="00446E7A">
        <w:rPr>
          <w:rFonts w:ascii="Alaska" w:hAnsi="Alaska"/>
        </w:rPr>
        <w:t>Be on Time</w:t>
      </w:r>
    </w:p>
    <w:p w:rsidR="00446E7A" w:rsidRPr="00446E7A" w:rsidRDefault="00E058E2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  <w:noProof/>
        </w:rPr>
        <w:drawing>
          <wp:anchor distT="0" distB="0" distL="114300" distR="114300" simplePos="0" relativeHeight="251658240" behindDoc="1" locked="0" layoutInCell="1" allowOverlap="1" wp14:anchorId="35179CB0" wp14:editId="65E2E8B2">
            <wp:simplePos x="0" y="0"/>
            <wp:positionH relativeFrom="column">
              <wp:posOffset>3848100</wp:posOffset>
            </wp:positionH>
            <wp:positionV relativeFrom="paragraph">
              <wp:posOffset>120650</wp:posOffset>
            </wp:positionV>
            <wp:extent cx="2642235" cy="1605915"/>
            <wp:effectExtent l="0" t="0" r="5715" b="0"/>
            <wp:wrapTight wrapText="bothSides">
              <wp:wrapPolygon edited="0">
                <wp:start x="0" y="0"/>
                <wp:lineTo x="0" y="21267"/>
                <wp:lineTo x="21491" y="21267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E7A" w:rsidRPr="00446E7A">
        <w:rPr>
          <w:rFonts w:ascii="Alaska" w:hAnsi="Alaska"/>
        </w:rPr>
        <w:t>2.</w:t>
      </w:r>
      <w:r w:rsidR="00446E7A" w:rsidRPr="00446E7A">
        <w:rPr>
          <w:rFonts w:ascii="Alaska" w:hAnsi="Alaska"/>
        </w:rPr>
        <w:tab/>
        <w:t xml:space="preserve">Be Prepared for class (supplies, </w:t>
      </w:r>
      <w:proofErr w:type="spellStart"/>
      <w:proofErr w:type="gramStart"/>
      <w:r w:rsidR="00446E7A" w:rsidRPr="00446E7A">
        <w:rPr>
          <w:rFonts w:ascii="Alaska" w:hAnsi="Alaska"/>
        </w:rPr>
        <w:t>hw</w:t>
      </w:r>
      <w:proofErr w:type="spellEnd"/>
      <w:proofErr w:type="gramEnd"/>
      <w:r w:rsidR="00446E7A" w:rsidRPr="00446E7A">
        <w:rPr>
          <w:rFonts w:ascii="Alaska" w:hAnsi="Alaska"/>
        </w:rPr>
        <w:t xml:space="preserve">, </w:t>
      </w:r>
      <w:proofErr w:type="spellStart"/>
      <w:r w:rsidR="00446E7A" w:rsidRPr="00446E7A">
        <w:rPr>
          <w:rFonts w:ascii="Alaska" w:hAnsi="Alaska"/>
        </w:rPr>
        <w:t>etc</w:t>
      </w:r>
      <w:proofErr w:type="spellEnd"/>
      <w:r w:rsidR="00446E7A" w:rsidRPr="00446E7A">
        <w:rPr>
          <w:rFonts w:ascii="Alaska" w:hAnsi="Alaska"/>
        </w:rPr>
        <w:t>)</w:t>
      </w:r>
    </w:p>
    <w:p w:rsidR="00E058E2" w:rsidRPr="00446E7A" w:rsidRDefault="00446E7A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3</w:t>
      </w:r>
      <w:r w:rsidR="00E058E2" w:rsidRPr="00446E7A">
        <w:rPr>
          <w:rFonts w:ascii="Alaska" w:hAnsi="Alaska"/>
        </w:rPr>
        <w:t>.</w:t>
      </w:r>
      <w:r w:rsidR="00E058E2" w:rsidRPr="00446E7A">
        <w:rPr>
          <w:rFonts w:ascii="Alaska" w:hAnsi="Alaska"/>
        </w:rPr>
        <w:tab/>
      </w:r>
      <w:r w:rsidRPr="00446E7A">
        <w:rPr>
          <w:rFonts w:ascii="Alaska" w:hAnsi="Alaska"/>
        </w:rPr>
        <w:t>Be Respectful</w:t>
      </w:r>
    </w:p>
    <w:p w:rsidR="00E058E2" w:rsidRPr="00446E7A" w:rsidRDefault="00E058E2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4.</w:t>
      </w:r>
      <w:r w:rsidRPr="00446E7A">
        <w:rPr>
          <w:rFonts w:ascii="Alaska" w:hAnsi="Alaska"/>
        </w:rPr>
        <w:tab/>
      </w:r>
      <w:r w:rsidR="00446E7A" w:rsidRPr="00446E7A">
        <w:rPr>
          <w:rFonts w:ascii="Alaska" w:hAnsi="Alaska"/>
        </w:rPr>
        <w:t>Be Responsible</w:t>
      </w:r>
    </w:p>
    <w:p w:rsidR="00446E7A" w:rsidRPr="00446E7A" w:rsidRDefault="00446E7A" w:rsidP="00E058E2">
      <w:pPr>
        <w:spacing w:after="0"/>
        <w:rPr>
          <w:rFonts w:ascii="Alaska" w:hAnsi="Alaska"/>
        </w:rPr>
      </w:pPr>
    </w:p>
    <w:p w:rsidR="00E058E2" w:rsidRPr="00446E7A" w:rsidRDefault="00E058E2" w:rsidP="00E058E2">
      <w:pPr>
        <w:rPr>
          <w:rFonts w:ascii="Alaska" w:hAnsi="Alaska"/>
        </w:rPr>
      </w:pPr>
    </w:p>
    <w:p w:rsidR="00E058E2" w:rsidRPr="00446E7A" w:rsidRDefault="00E058E2" w:rsidP="00E058E2">
      <w:pPr>
        <w:rPr>
          <w:rFonts w:ascii="Alaska" w:hAnsi="Alaska"/>
        </w:rPr>
      </w:pPr>
      <w:r w:rsidRPr="00446E7A">
        <w:rPr>
          <w:rFonts w:ascii="Alaska" w:hAnsi="Alaska"/>
        </w:rPr>
        <w:t xml:space="preserve"> </w:t>
      </w:r>
    </w:p>
    <w:p w:rsidR="00E058E2" w:rsidRPr="00446E7A" w:rsidRDefault="00E058E2" w:rsidP="00E058E2">
      <w:pPr>
        <w:rPr>
          <w:rFonts w:ascii="Alaska" w:hAnsi="Alaska"/>
        </w:rPr>
      </w:pPr>
    </w:p>
    <w:p w:rsidR="00E058E2" w:rsidRPr="00446E7A" w:rsidRDefault="00E058E2" w:rsidP="00E058E2">
      <w:pPr>
        <w:spacing w:after="0"/>
        <w:rPr>
          <w:rFonts w:ascii="Alaska" w:hAnsi="Alaska"/>
          <w:sz w:val="28"/>
          <w:szCs w:val="28"/>
        </w:rPr>
      </w:pPr>
      <w:r w:rsidRPr="00446E7A">
        <w:rPr>
          <w:rFonts w:ascii="Alaska" w:hAnsi="Alaska"/>
          <w:sz w:val="28"/>
          <w:szCs w:val="28"/>
        </w:rPr>
        <w:t>Classroom procedures:</w:t>
      </w:r>
    </w:p>
    <w:p w:rsidR="00E058E2" w:rsidRPr="00446E7A" w:rsidRDefault="00E058E2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1.</w:t>
      </w:r>
      <w:r w:rsidRPr="00446E7A">
        <w:rPr>
          <w:rFonts w:ascii="Alaska" w:hAnsi="Alaska"/>
        </w:rPr>
        <w:tab/>
        <w:t>Students are to be seated and ready for instruction when the bell rings.</w:t>
      </w:r>
    </w:p>
    <w:p w:rsidR="00E058E2" w:rsidRPr="00446E7A" w:rsidRDefault="00446E7A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2</w:t>
      </w:r>
      <w:r w:rsidR="00E058E2" w:rsidRPr="00446E7A">
        <w:rPr>
          <w:rFonts w:ascii="Alaska" w:hAnsi="Alaska"/>
        </w:rPr>
        <w:t>.</w:t>
      </w:r>
      <w:r w:rsidR="00E058E2" w:rsidRPr="00446E7A">
        <w:rPr>
          <w:rFonts w:ascii="Alaska" w:hAnsi="Alaska"/>
        </w:rPr>
        <w:tab/>
        <w:t>Safety glasses will be worn any time tools are being used.</w:t>
      </w:r>
    </w:p>
    <w:p w:rsidR="00E058E2" w:rsidRPr="00446E7A" w:rsidRDefault="00446E7A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3</w:t>
      </w:r>
      <w:r w:rsidR="00E058E2" w:rsidRPr="00446E7A">
        <w:rPr>
          <w:rFonts w:ascii="Alaska" w:hAnsi="Alaska"/>
        </w:rPr>
        <w:t>.</w:t>
      </w:r>
      <w:r w:rsidR="00E058E2" w:rsidRPr="00446E7A">
        <w:rPr>
          <w:rFonts w:ascii="Alaska" w:hAnsi="Alaska"/>
        </w:rPr>
        <w:tab/>
        <w:t>Tools will be used as instructed by the teacher and student will follow all safety guidelines</w:t>
      </w:r>
    </w:p>
    <w:p w:rsidR="00E058E2" w:rsidRPr="00446E7A" w:rsidRDefault="00446E7A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4</w:t>
      </w:r>
      <w:r w:rsidR="00E058E2" w:rsidRPr="00446E7A">
        <w:rPr>
          <w:rFonts w:ascii="Alaska" w:hAnsi="Alaska"/>
        </w:rPr>
        <w:t>.</w:t>
      </w:r>
      <w:r w:rsidR="00E058E2" w:rsidRPr="00446E7A">
        <w:rPr>
          <w:rFonts w:ascii="Alaska" w:hAnsi="Alaska"/>
        </w:rPr>
        <w:tab/>
        <w:t>Students will clean up after themselves and will be held accountable for their work area.</w:t>
      </w:r>
    </w:p>
    <w:p w:rsidR="00E058E2" w:rsidRPr="00446E7A" w:rsidRDefault="00446E7A" w:rsidP="00E058E2">
      <w:pPr>
        <w:spacing w:after="0"/>
        <w:rPr>
          <w:rFonts w:ascii="Alaska" w:hAnsi="Alaska"/>
        </w:rPr>
      </w:pPr>
      <w:r w:rsidRPr="00446E7A">
        <w:rPr>
          <w:rFonts w:ascii="Alaska" w:hAnsi="Alaska"/>
        </w:rPr>
        <w:t>5</w:t>
      </w:r>
      <w:r w:rsidR="00E058E2" w:rsidRPr="00446E7A">
        <w:rPr>
          <w:rFonts w:ascii="Alaska" w:hAnsi="Alaska"/>
        </w:rPr>
        <w:t>.</w:t>
      </w:r>
      <w:r w:rsidR="00E058E2" w:rsidRPr="00446E7A">
        <w:rPr>
          <w:rFonts w:ascii="Alaska" w:hAnsi="Alaska"/>
        </w:rPr>
        <w:tab/>
        <w:t>Students will be dismissed by the teacher, NOT the bell.</w:t>
      </w:r>
    </w:p>
    <w:p w:rsidR="00E058E2" w:rsidRPr="00446E7A" w:rsidRDefault="00E058E2">
      <w:pPr>
        <w:rPr>
          <w:rFonts w:ascii="Alaska" w:hAnsi="Alaska"/>
        </w:rPr>
      </w:pPr>
    </w:p>
    <w:p w:rsidR="00E058E2" w:rsidRPr="00446E7A" w:rsidRDefault="00E058E2">
      <w:pPr>
        <w:rPr>
          <w:rFonts w:ascii="Alaska" w:hAnsi="Alaska"/>
        </w:rPr>
      </w:pPr>
      <w:r w:rsidRPr="00446E7A">
        <w:rPr>
          <w:rFonts w:ascii="Alaska" w:hAnsi="Alaska"/>
        </w:rPr>
        <w:t>Supplies Needed for Class-</w:t>
      </w:r>
    </w:p>
    <w:p w:rsidR="00E058E2" w:rsidRPr="00446E7A" w:rsidRDefault="00E058E2" w:rsidP="00E058E2">
      <w:pPr>
        <w:pStyle w:val="ListParagraph"/>
        <w:numPr>
          <w:ilvl w:val="0"/>
          <w:numId w:val="1"/>
        </w:numPr>
        <w:rPr>
          <w:rFonts w:ascii="Alaska" w:hAnsi="Alaska"/>
        </w:rPr>
      </w:pPr>
      <w:r w:rsidRPr="00446E7A">
        <w:rPr>
          <w:rFonts w:ascii="Alaska" w:hAnsi="Alaska"/>
        </w:rPr>
        <w:t>Folder with center tab loaded with approx.  20 sheets of paper.</w:t>
      </w:r>
    </w:p>
    <w:p w:rsidR="00E058E2" w:rsidRPr="00446E7A" w:rsidRDefault="00E058E2" w:rsidP="00E058E2">
      <w:pPr>
        <w:pStyle w:val="ListParagraph"/>
        <w:numPr>
          <w:ilvl w:val="0"/>
          <w:numId w:val="1"/>
        </w:numPr>
        <w:rPr>
          <w:rFonts w:ascii="Alaska" w:hAnsi="Alaska"/>
        </w:rPr>
      </w:pPr>
      <w:r w:rsidRPr="00446E7A">
        <w:rPr>
          <w:rFonts w:ascii="Alaska" w:hAnsi="Alaska"/>
        </w:rPr>
        <w:t>Pen and Pencil.</w:t>
      </w:r>
    </w:p>
    <w:p w:rsidR="00E058E2" w:rsidRPr="00446E7A" w:rsidRDefault="00E058E2" w:rsidP="00E058E2">
      <w:pPr>
        <w:rPr>
          <w:rFonts w:ascii="Alaska" w:hAnsi="Alaska"/>
        </w:rPr>
      </w:pPr>
      <w:r w:rsidRPr="00446E7A">
        <w:rPr>
          <w:rFonts w:ascii="Alaska" w:hAnsi="Alaska"/>
        </w:rPr>
        <w:t>Grading – Your grade is comprised of the three following components.</w:t>
      </w:r>
    </w:p>
    <w:p w:rsidR="00E058E2" w:rsidRPr="00446E7A" w:rsidRDefault="00446E7A" w:rsidP="00E058E2">
      <w:pPr>
        <w:pStyle w:val="ListParagraph"/>
        <w:numPr>
          <w:ilvl w:val="0"/>
          <w:numId w:val="2"/>
        </w:numPr>
        <w:rPr>
          <w:rFonts w:ascii="Alaska" w:hAnsi="Alaska"/>
        </w:rPr>
      </w:pPr>
      <w:r w:rsidRPr="00446E7A">
        <w:rPr>
          <w:rFonts w:ascii="Alaska" w:hAnsi="Alaska"/>
        </w:rPr>
        <w:t>Projects- 60%</w:t>
      </w:r>
    </w:p>
    <w:p w:rsidR="00E058E2" w:rsidRPr="00446E7A" w:rsidRDefault="00446E7A" w:rsidP="00E058E2">
      <w:pPr>
        <w:pStyle w:val="ListParagraph"/>
        <w:numPr>
          <w:ilvl w:val="0"/>
          <w:numId w:val="2"/>
        </w:numPr>
        <w:rPr>
          <w:rFonts w:ascii="Alaska" w:hAnsi="Alaska"/>
        </w:rPr>
      </w:pPr>
      <w:r w:rsidRPr="00446E7A">
        <w:rPr>
          <w:rFonts w:ascii="Alaska" w:hAnsi="Alaska"/>
        </w:rPr>
        <w:t>Tests/Quiz- 25%</w:t>
      </w:r>
    </w:p>
    <w:p w:rsidR="00E058E2" w:rsidRPr="00446E7A" w:rsidRDefault="00446E7A" w:rsidP="00E058E2">
      <w:pPr>
        <w:pStyle w:val="ListParagraph"/>
        <w:numPr>
          <w:ilvl w:val="0"/>
          <w:numId w:val="2"/>
        </w:numPr>
        <w:rPr>
          <w:rFonts w:ascii="Alaska" w:hAnsi="Alaska"/>
        </w:rPr>
      </w:pPr>
      <w:r w:rsidRPr="00446E7A">
        <w:rPr>
          <w:rFonts w:ascii="Alaska" w:hAnsi="Alaska"/>
        </w:rPr>
        <w:t>Homework- 15%</w:t>
      </w:r>
    </w:p>
    <w:p w:rsidR="00E058E2" w:rsidRPr="00446E7A" w:rsidRDefault="00CB1C0F" w:rsidP="00E058E2">
      <w:pPr>
        <w:rPr>
          <w:rFonts w:ascii="Alaska" w:hAnsi="Alaska"/>
        </w:rPr>
      </w:pPr>
      <w:r w:rsidRPr="00446E7A">
        <w:rPr>
          <w:rFonts w:ascii="Alaska" w:hAnsi="Alask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5EFEC" wp14:editId="77D202DA">
                <wp:simplePos x="0" y="0"/>
                <wp:positionH relativeFrom="column">
                  <wp:posOffset>2847975</wp:posOffset>
                </wp:positionH>
                <wp:positionV relativeFrom="paragraph">
                  <wp:posOffset>19685</wp:posOffset>
                </wp:positionV>
                <wp:extent cx="3143250" cy="15335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C0F" w:rsidRPr="00446E7A" w:rsidRDefault="00CB1C0F" w:rsidP="00CB1C0F">
                            <w:pPr>
                              <w:spacing w:after="0"/>
                              <w:rPr>
                                <w:rFonts w:ascii="Alaska" w:hAnsi="Alaska"/>
                              </w:rPr>
                            </w:pPr>
                          </w:p>
                          <w:p w:rsidR="00CB1C0F" w:rsidRPr="00446E7A" w:rsidRDefault="00CB1C0F" w:rsidP="00CB1C0F">
                            <w:pPr>
                              <w:spacing w:after="0"/>
                              <w:rPr>
                                <w:rFonts w:ascii="Alaska" w:hAnsi="Alaska"/>
                              </w:rPr>
                            </w:pPr>
                            <w:r w:rsidRPr="00446E7A">
                              <w:rPr>
                                <w:rFonts w:ascii="Alaska" w:hAnsi="Alaska"/>
                              </w:rPr>
                              <w:t>6. Bio-Technology</w:t>
                            </w:r>
                          </w:p>
                          <w:p w:rsidR="00CB1C0F" w:rsidRPr="00446E7A" w:rsidRDefault="00CB1C0F" w:rsidP="00CB1C0F">
                            <w:pPr>
                              <w:spacing w:after="0"/>
                              <w:rPr>
                                <w:rFonts w:ascii="Alaska" w:hAnsi="Alaska"/>
                              </w:rPr>
                            </w:pPr>
                            <w:r w:rsidRPr="00446E7A">
                              <w:rPr>
                                <w:rFonts w:ascii="Alaska" w:hAnsi="Alaska"/>
                              </w:rPr>
                              <w:t>7. Beach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1.55pt;width:247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4KIAIAAB4EAAAOAAAAZHJzL2Uyb0RvYy54bWysU9tu2zAMfR+wfxD0vviSZG2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" stroked="f">
                <v:textbox>
                  <w:txbxContent>
                    <w:p w:rsidR="00CB1C0F" w:rsidRPr="00446E7A" w:rsidRDefault="00CB1C0F" w:rsidP="00CB1C0F">
                      <w:pPr>
                        <w:spacing w:after="0"/>
                        <w:rPr>
                          <w:rFonts w:ascii="Alaska" w:hAnsi="Alaska"/>
                        </w:rPr>
                      </w:pPr>
                    </w:p>
                    <w:p w:rsidR="00CB1C0F" w:rsidRPr="00446E7A" w:rsidRDefault="00CB1C0F" w:rsidP="00CB1C0F">
                      <w:pPr>
                        <w:spacing w:after="0"/>
                        <w:rPr>
                          <w:rFonts w:ascii="Alaska" w:hAnsi="Alaska"/>
                        </w:rPr>
                      </w:pPr>
                      <w:r w:rsidRPr="00446E7A">
                        <w:rPr>
                          <w:rFonts w:ascii="Alaska" w:hAnsi="Alaska"/>
                        </w:rPr>
                        <w:t>6. Bio-Technology</w:t>
                      </w:r>
                    </w:p>
                    <w:p w:rsidR="00CB1C0F" w:rsidRPr="00446E7A" w:rsidRDefault="00CB1C0F" w:rsidP="00CB1C0F">
                      <w:pPr>
                        <w:spacing w:after="0"/>
                        <w:rPr>
                          <w:rFonts w:ascii="Alaska" w:hAnsi="Alaska"/>
                        </w:rPr>
                      </w:pPr>
                      <w:r w:rsidRPr="00446E7A">
                        <w:rPr>
                          <w:rFonts w:ascii="Alaska" w:hAnsi="Alaska"/>
                        </w:rPr>
                        <w:t>7. Beach Chair</w:t>
                      </w:r>
                    </w:p>
                  </w:txbxContent>
                </v:textbox>
              </v:shape>
            </w:pict>
          </mc:Fallback>
        </mc:AlternateContent>
      </w:r>
      <w:r w:rsidR="00E058E2" w:rsidRPr="00446E7A">
        <w:rPr>
          <w:rFonts w:ascii="Alaska" w:hAnsi="Alaska"/>
        </w:rPr>
        <w:t>What do we study in 7</w:t>
      </w:r>
      <w:r w:rsidR="00E058E2" w:rsidRPr="00446E7A">
        <w:rPr>
          <w:rFonts w:ascii="Alaska" w:hAnsi="Alaska"/>
          <w:vertAlign w:val="superscript"/>
        </w:rPr>
        <w:t>th</w:t>
      </w:r>
      <w:r w:rsidR="00E058E2" w:rsidRPr="00446E7A">
        <w:rPr>
          <w:rFonts w:ascii="Alaska" w:hAnsi="Alaska"/>
        </w:rPr>
        <w:t xml:space="preserve"> Grade </w:t>
      </w:r>
      <w:proofErr w:type="gramStart"/>
      <w:r w:rsidR="00E058E2" w:rsidRPr="00446E7A">
        <w:rPr>
          <w:rFonts w:ascii="Alaska" w:hAnsi="Alaska"/>
        </w:rPr>
        <w:t>Tech.</w:t>
      </w:r>
      <w:proofErr w:type="gramEnd"/>
    </w:p>
    <w:p w:rsidR="00E058E2" w:rsidRPr="00446E7A" w:rsidRDefault="00E058E2" w:rsidP="00E058E2">
      <w:pPr>
        <w:pStyle w:val="ListParagraph"/>
        <w:numPr>
          <w:ilvl w:val="0"/>
          <w:numId w:val="3"/>
        </w:numPr>
        <w:rPr>
          <w:rFonts w:ascii="Alaska" w:hAnsi="Alaska"/>
        </w:rPr>
      </w:pPr>
      <w:r w:rsidRPr="00446E7A">
        <w:rPr>
          <w:rFonts w:ascii="Alaska" w:hAnsi="Alaska"/>
        </w:rPr>
        <w:t>Measurement</w:t>
      </w:r>
    </w:p>
    <w:p w:rsidR="00E058E2" w:rsidRPr="00446E7A" w:rsidRDefault="00E058E2" w:rsidP="00E058E2">
      <w:pPr>
        <w:pStyle w:val="ListParagraph"/>
        <w:numPr>
          <w:ilvl w:val="0"/>
          <w:numId w:val="3"/>
        </w:numPr>
        <w:rPr>
          <w:rFonts w:ascii="Alaska" w:hAnsi="Alaska"/>
        </w:rPr>
      </w:pPr>
      <w:r w:rsidRPr="00446E7A">
        <w:rPr>
          <w:rFonts w:ascii="Alaska" w:hAnsi="Alaska"/>
        </w:rPr>
        <w:t>Drawing</w:t>
      </w:r>
    </w:p>
    <w:p w:rsidR="00E058E2" w:rsidRPr="00446E7A" w:rsidRDefault="00E058E2" w:rsidP="00E058E2">
      <w:pPr>
        <w:pStyle w:val="ListParagraph"/>
        <w:numPr>
          <w:ilvl w:val="0"/>
          <w:numId w:val="3"/>
        </w:numPr>
        <w:rPr>
          <w:rFonts w:ascii="Alaska" w:hAnsi="Alaska"/>
        </w:rPr>
      </w:pPr>
      <w:r w:rsidRPr="00446E7A">
        <w:rPr>
          <w:rFonts w:ascii="Alaska" w:hAnsi="Alaska"/>
        </w:rPr>
        <w:t>CADD</w:t>
      </w:r>
    </w:p>
    <w:p w:rsidR="00E058E2" w:rsidRPr="00446E7A" w:rsidRDefault="00CB1C0F" w:rsidP="00E058E2">
      <w:pPr>
        <w:pStyle w:val="ListParagraph"/>
        <w:numPr>
          <w:ilvl w:val="0"/>
          <w:numId w:val="3"/>
        </w:numPr>
        <w:rPr>
          <w:rFonts w:ascii="Alaska" w:hAnsi="Alaska"/>
        </w:rPr>
      </w:pPr>
      <w:r w:rsidRPr="00446E7A">
        <w:rPr>
          <w:rFonts w:ascii="Alaska" w:hAnsi="Alaska"/>
        </w:rPr>
        <w:t>Christmas Projects</w:t>
      </w:r>
    </w:p>
    <w:p w:rsidR="00CB1C0F" w:rsidRPr="00446E7A" w:rsidRDefault="00CB1C0F" w:rsidP="00CB1C0F">
      <w:pPr>
        <w:pStyle w:val="ListParagraph"/>
        <w:numPr>
          <w:ilvl w:val="0"/>
          <w:numId w:val="3"/>
        </w:numPr>
        <w:rPr>
          <w:rFonts w:ascii="Alaska" w:hAnsi="Alaska"/>
        </w:rPr>
      </w:pPr>
      <w:r w:rsidRPr="00446E7A">
        <w:rPr>
          <w:rFonts w:ascii="Alaska" w:hAnsi="Alaska"/>
        </w:rPr>
        <w:t>Simple Machines</w:t>
      </w:r>
    </w:p>
    <w:p w:rsidR="00E058E2" w:rsidRDefault="00E058E2" w:rsidP="00E058E2">
      <w:pPr>
        <w:pStyle w:val="ListParagraph"/>
      </w:pPr>
    </w:p>
    <w:sectPr w:rsidR="00E05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19D"/>
    <w:multiLevelType w:val="hybridMultilevel"/>
    <w:tmpl w:val="929E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0CF"/>
    <w:multiLevelType w:val="hybridMultilevel"/>
    <w:tmpl w:val="F0E89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34B2"/>
    <w:multiLevelType w:val="hybridMultilevel"/>
    <w:tmpl w:val="0990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E2"/>
    <w:rsid w:val="00321DBD"/>
    <w:rsid w:val="00446E7A"/>
    <w:rsid w:val="009D4CB1"/>
    <w:rsid w:val="00CB1C0F"/>
    <w:rsid w:val="00E0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3</cp:revision>
  <dcterms:created xsi:type="dcterms:W3CDTF">2015-09-01T14:06:00Z</dcterms:created>
  <dcterms:modified xsi:type="dcterms:W3CDTF">2015-09-01T14:12:00Z</dcterms:modified>
</cp:coreProperties>
</file>